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tab/>
        <w:tab/>
        <w:tab/>
      </w:r>
      <w:r w:rsidDel="00000000" w:rsidR="00000000" w:rsidRPr="00000000">
        <w:rPr>
          <w:rFonts w:ascii="Times New Roman" w:cs="Times New Roman" w:eastAsia="Times New Roman" w:hAnsi="Times New Roman"/>
          <w:b w:val="1"/>
          <w:sz w:val="28"/>
          <w:szCs w:val="28"/>
          <w:rtl w:val="0"/>
        </w:rPr>
        <w:t xml:space="preserve">DATA TECHNOLOGY SOLUTIONS</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ab/>
        <w:t xml:space="preserve">   LAB 1B</w:t>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ab/>
        <w:t xml:space="preserve"> GROUP A</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PART 1: </w:t>
      </w:r>
      <w:r w:rsidDel="00000000" w:rsidR="00000000" w:rsidRPr="00000000">
        <w:rPr>
          <w:rFonts w:ascii="Times New Roman" w:cs="Times New Roman" w:eastAsia="Times New Roman" w:hAnsi="Times New Roman"/>
          <w:b w:val="1"/>
          <w:sz w:val="24"/>
          <w:szCs w:val="24"/>
          <w:highlight w:val="white"/>
          <w:rtl w:val="0"/>
        </w:rPr>
        <w:t xml:space="preserve">Create a test file which is more than 1.40 GB then upload it then run the command mentioned in the lecture (Slide 92 -97).</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directory under HDFS filesystem</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3225800"/>
            <wp:effectExtent b="0" l="0" r="0" t="0"/>
            <wp:docPr id="3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HadoopTraining_v1.0 - Copy dataset which is of 1.40GB size from local to HDP VMware  using WinSCP  </w: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drawing>
          <wp:inline distB="0" distT="0" distL="0" distR="0">
            <wp:extent cx="5731510" cy="3223895"/>
            <wp:effectExtent b="0" l="0" r="0" t="0"/>
            <wp:docPr descr="Graphical user interface, text, application&#10;&#10;Description automatically generated" id="39"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8"/>
                    <a:srcRect b="0" l="0" r="0" t="0"/>
                    <a:stretch>
                      <a:fillRect/>
                    </a:stretch>
                  </pic:blipFill>
                  <pic:spPr>
                    <a:xfrm>
                      <a:off x="0" y="0"/>
                      <a:ext cx="5731510" cy="322389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HadoopTraining_v1.0 - Copy file from local filesystem to HDFS filesystem</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3225800"/>
            <wp:effectExtent b="0" l="0" r="0" t="0"/>
            <wp:docPr id="3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HDFS filesystem check on the new ‘HadoopTraining_v1.0 - Copy’ file .</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3225800"/>
            <wp:effectExtent b="0" l="0" r="0" t="0"/>
            <wp:docPr id="4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Corrupt file blocks If available</w:t>
      </w:r>
    </w:p>
    <w:p w:rsidR="00000000" w:rsidDel="00000000" w:rsidP="00000000" w:rsidRDefault="00000000" w:rsidRPr="00000000" w14:paraId="00000020">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310188" cy="2986980"/>
            <wp:effectExtent b="0" l="0" r="0" t="0"/>
            <wp:docPr id="4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310188" cy="298698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files and blocks of the new dataset in HDFS.</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1350" cy="3225800"/>
            <wp:effectExtent b="0" l="0" r="0" t="0"/>
            <wp:docPr id="4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213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28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PART 2</w:t>
      </w:r>
    </w:p>
    <w:p w:rsidR="00000000" w:rsidDel="00000000" w:rsidP="00000000" w:rsidRDefault="00000000" w:rsidRPr="00000000" w14:paraId="00000026">
      <w:pPr>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HDFS COMMANDS</w:t>
      </w:r>
      <w:r w:rsidDel="00000000" w:rsidR="00000000" w:rsidRPr="00000000">
        <w:rPr>
          <w:rtl w:val="0"/>
        </w:rPr>
      </w:r>
    </w:p>
    <w:p w:rsidR="00000000" w:rsidDel="00000000" w:rsidP="00000000" w:rsidRDefault="00000000" w:rsidRPr="00000000" w14:paraId="00000027">
      <w:pPr>
        <w:ind w:left="36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FSCK</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fsck / -files’ command is used to list all the files and directories under the HDFS filesystem root directory ‘/’.</w:t>
      </w:r>
      <w:r w:rsidDel="00000000" w:rsidR="00000000" w:rsidRPr="00000000">
        <w:rPr>
          <w:rtl w:val="0"/>
        </w:rPr>
      </w:r>
    </w:p>
    <w:p w:rsidR="00000000" w:rsidDel="00000000" w:rsidP="00000000" w:rsidRDefault="00000000" w:rsidRPr="00000000" w14:paraId="00000029">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529263" cy="3110210"/>
            <wp:effectExtent b="0" l="0" r="0" t="0"/>
            <wp:docPr id="3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529263" cy="311021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blocks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fsck / -blocks’ command is used for listing of all the blocks created for storing ‘Test10’ data. With the default block size of ‘128MB’, replication factor = 1 and the Test10 file size being 1.40GB, a total of 5 blocks are created(11 Blocks : 128MB*11 = 1408MB ,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Block will be created by storing the remaining data of the file which is 25MB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780" cy="3221355"/>
            <wp:effectExtent b="0" l="0" r="0" t="0"/>
            <wp:docPr id="4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27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openforwrite: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fsck / -openforwrite’ command is used to list all the files and directories under HDFS root directory ‘/’.</w:t>
      </w:r>
      <w:r w:rsidDel="00000000" w:rsidR="00000000" w:rsidRPr="00000000">
        <w:rPr>
          <w:rtl w:val="0"/>
        </w:rPr>
      </w:r>
    </w:p>
    <w:p w:rsidR="00000000" w:rsidDel="00000000" w:rsidP="00000000" w:rsidRDefault="00000000" w:rsidRPr="00000000" w14:paraId="0000002F">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780" cy="3221355"/>
            <wp:effectExtent b="0" l="0" r="0" t="0"/>
            <wp:docPr id="4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27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-list-corruptfileblocks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fsck / --list-corruptfileblocks’ command lists all the files that are corrupted under HDFS filesystem root directory ‘/’. Since there were no corrupt files</w:t>
      </w:r>
      <w:r w:rsidDel="00000000" w:rsidR="00000000" w:rsidRPr="00000000">
        <w:rPr>
          <w:rFonts w:ascii="Times New Roman" w:cs="Times New Roman" w:eastAsia="Times New Roman" w:hAnsi="Times New Roman"/>
          <w:sz w:val="24"/>
          <w:szCs w:val="24"/>
          <w:rtl w:val="0"/>
        </w:rPr>
        <w:t xml:space="preserve">, it show 0 </w:t>
      </w:r>
      <w:r w:rsidDel="00000000" w:rsidR="00000000" w:rsidRPr="00000000">
        <w:rPr>
          <w:rFonts w:ascii="Times New Roman" w:cs="Times New Roman" w:eastAsia="Times New Roman" w:hAnsi="Times New Roman"/>
          <w:b w:val="1"/>
          <w:sz w:val="24"/>
          <w:szCs w:val="24"/>
          <w:rtl w:val="0"/>
        </w:rPr>
        <w:t xml:space="preserve">CORRUPT files</w:t>
      </w:r>
      <w:r w:rsidDel="00000000" w:rsidR="00000000" w:rsidRPr="00000000">
        <w:rPr>
          <w:rtl w:val="0"/>
        </w:rPr>
      </w:r>
    </w:p>
    <w:p w:rsidR="00000000" w:rsidDel="00000000" w:rsidP="00000000" w:rsidRDefault="00000000" w:rsidRPr="00000000" w14:paraId="00000032">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310188" cy="2986980"/>
            <wp:effectExtent b="0" l="0" r="0" t="0"/>
            <wp:docPr id="4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310188" cy="298698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fsck / -files -blocks -locations’ lists locations of the all the blocks stored across multiple datanodes. Each line represents, Block ID, Filename of the block, Block Size, replication factor, IP address of the datanode where the block is located.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23012" cy="3159674"/>
            <wp:effectExtent b="0" l="0" r="0" t="0"/>
            <wp:docPr descr="A screenshot of a computer&#10;&#10;Description automatically generated with medium confidence" id="46" name="image14.png"/>
            <a:graphic>
              <a:graphicData uri="http://schemas.openxmlformats.org/drawingml/2006/picture">
                <pic:pic>
                  <pic:nvPicPr>
                    <pic:cNvPr descr="A screenshot of a computer&#10;&#10;Description automatically generated with medium confidence" id="0" name="image14.png"/>
                    <pic:cNvPicPr preferRelativeResize="0"/>
                  </pic:nvPicPr>
                  <pic:blipFill>
                    <a:blip r:embed="rId16"/>
                    <a:srcRect b="0" l="0" r="0" t="0"/>
                    <a:stretch>
                      <a:fillRect/>
                    </a:stretch>
                  </pic:blipFill>
                  <pic:spPr>
                    <a:xfrm>
                      <a:off x="0" y="0"/>
                      <a:ext cx="5623012" cy="315967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780" cy="3221355"/>
            <wp:effectExtent b="0" l="0" r="0" t="0"/>
            <wp:docPr id="4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27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ab/>
        <w:tab/>
        <w:tab/>
        <w:tab/>
        <w:tab/>
        <w:tab/>
      </w:r>
      <w:r w:rsidDel="00000000" w:rsidR="00000000" w:rsidRPr="00000000">
        <w:rPr>
          <w:rFonts w:ascii="Times New Roman" w:cs="Times New Roman" w:eastAsia="Times New Roman" w:hAnsi="Times New Roman"/>
          <w:b w:val="1"/>
          <w:sz w:val="24"/>
          <w:szCs w:val="24"/>
          <w:rtl w:val="0"/>
        </w:rPr>
        <w:t xml:space="preserve">DFS</w:t>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-ls /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lists all the files and directories under the HDFS root filesystem ‘/’. We have created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w:t>
      </w:r>
      <w:r w:rsidDel="00000000" w:rsidR="00000000" w:rsidRPr="00000000">
        <w:rPr>
          <w:rFonts w:ascii="Times New Roman" w:cs="Times New Roman" w:eastAsia="Times New Roman" w:hAnsi="Times New Roman"/>
          <w:b w:val="1"/>
          <w:sz w:val="24"/>
          <w:szCs w:val="24"/>
          <w:rtl w:val="0"/>
        </w:rPr>
        <w:t xml:space="preserve">_data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directory under / and listed using ls.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created a directory in hdfs and listed all files using ls</w:t>
      </w:r>
    </w:p>
    <w:p w:rsidR="00000000" w:rsidDel="00000000" w:rsidP="00000000" w:rsidRDefault="00000000" w:rsidRPr="00000000" w14:paraId="0000003B">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358720" cy="2995613"/>
            <wp:effectExtent b="0" l="0" r="0" t="0"/>
            <wp:docPr id="3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5872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-mkdir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is used to create a directory under HDFS filesystem root directory ‘/’. We have created a directory ‘testDir1’ under HDFS filesystem root directory.</w:t>
      </w:r>
      <w:r w:rsidDel="00000000" w:rsidR="00000000" w:rsidRPr="00000000">
        <w:rPr>
          <w:rtl w:val="0"/>
        </w:rPr>
      </w:r>
    </w:p>
    <w:p w:rsidR="00000000" w:rsidDel="00000000" w:rsidP="00000000" w:rsidRDefault="00000000" w:rsidRPr="00000000" w14:paraId="0000003F">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780" cy="3214370"/>
            <wp:effectExtent b="0" l="0" r="0" t="0"/>
            <wp:docPr id="4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2780" cy="321437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-copyFromLocal: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is used to copy files from local filesystem to HDFS filesystem. We have used a file ‘</w:t>
      </w:r>
      <w:r w:rsidDel="00000000" w:rsidR="00000000" w:rsidRPr="00000000">
        <w:rPr>
          <w:rFonts w:ascii="Times New Roman" w:cs="Times New Roman" w:eastAsia="Times New Roman" w:hAnsi="Times New Roman"/>
          <w:sz w:val="24"/>
          <w:szCs w:val="24"/>
          <w:rtl w:val="0"/>
        </w:rPr>
        <w:t xml:space="preserve">archive.zip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copy from local to HDFS under root directory /test_data/.</w:t>
      </w:r>
      <w:r w:rsidDel="00000000" w:rsidR="00000000" w:rsidRPr="00000000">
        <w:rPr>
          <w:rtl w:val="0"/>
        </w:rPr>
      </w:r>
    </w:p>
    <w:p w:rsidR="00000000" w:rsidDel="00000000" w:rsidP="00000000" w:rsidRDefault="00000000" w:rsidRPr="00000000" w14:paraId="00000042">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4527070" cy="2547862"/>
            <wp:effectExtent b="0" l="0" r="0" t="0"/>
            <wp:docPr id="5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527070" cy="25478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-touchz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to create a file under HDFS filesystem. We have created a </w:t>
      </w:r>
      <w:r w:rsidDel="00000000" w:rsidR="00000000" w:rsidRPr="00000000">
        <w:rPr>
          <w:rFonts w:ascii="Times New Roman" w:cs="Times New Roman" w:eastAsia="Times New Roman" w:hAnsi="Times New Roman"/>
          <w:sz w:val="24"/>
          <w:szCs w:val="24"/>
          <w:rtl w:val="0"/>
        </w:rPr>
        <w:t xml:space="preserve">somefile.txt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 hdfs root directory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/test_data/some</w:t>
      </w:r>
      <w:r w:rsidDel="00000000" w:rsidR="00000000" w:rsidRPr="00000000">
        <w:rPr>
          <w:rFonts w:ascii="Times New Roman" w:cs="Times New Roman" w:eastAsia="Times New Roman" w:hAnsi="Times New Roman"/>
          <w:b w:val="1"/>
          <w:sz w:val="24"/>
          <w:szCs w:val="24"/>
          <w:rtl w:val="0"/>
        </w:rPr>
        <w:t xml:space="preserve">file.txt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4976813" cy="2800572"/>
            <wp:effectExtent b="0" l="0" r="0" t="0"/>
            <wp:docPr id="3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976813" cy="280057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hdfs dfs -</w:t>
      </w:r>
      <w:r w:rsidDel="00000000" w:rsidR="00000000" w:rsidRPr="00000000">
        <w:rPr>
          <w:rFonts w:ascii="Times New Roman" w:cs="Times New Roman" w:eastAsia="Times New Roman" w:hAnsi="Times New Roman"/>
          <w:b w:val="1"/>
          <w:sz w:val="24"/>
          <w:szCs w:val="24"/>
          <w:rtl w:val="0"/>
        </w:rPr>
        <w:t xml:space="preserve">rm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remove  file named somefilename.txt from HDFS file system.After executing the command it is seen that (with ls command ) file “</w:t>
      </w:r>
      <w:r w:rsidDel="00000000" w:rsidR="00000000" w:rsidRPr="00000000">
        <w:rPr>
          <w:rFonts w:ascii="Times New Roman" w:cs="Times New Roman" w:eastAsia="Times New Roman" w:hAnsi="Times New Roman"/>
          <w:b w:val="1"/>
          <w:sz w:val="24"/>
          <w:szCs w:val="24"/>
          <w:rtl w:val="0"/>
        </w:rPr>
        <w:t xml:space="preserve">somefile.txt</w:t>
      </w:r>
      <w:r w:rsidDel="00000000" w:rsidR="00000000" w:rsidRPr="00000000">
        <w:rPr>
          <w:rFonts w:ascii="Times New Roman" w:cs="Times New Roman" w:eastAsia="Times New Roman" w:hAnsi="Times New Roman"/>
          <w:sz w:val="24"/>
          <w:szCs w:val="24"/>
          <w:rtl w:val="0"/>
        </w:rPr>
        <w:t xml:space="preserve">” is not there.</w:t>
      </w:r>
      <w:r w:rsidDel="00000000" w:rsidR="00000000" w:rsidRPr="00000000">
        <w:rPr>
          <w:rtl w:val="0"/>
        </w:rPr>
      </w:r>
    </w:p>
    <w:p w:rsidR="00000000" w:rsidDel="00000000" w:rsidP="00000000" w:rsidRDefault="00000000" w:rsidRPr="00000000" w14:paraId="00000049">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0" w:line="276" w:lineRule="auto"/>
        <w:jc w:val="right"/>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071533" cy="2852738"/>
            <wp:effectExtent b="0" l="0" r="0" t="0"/>
            <wp:docPr id="4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071533" cy="2852738"/>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135E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0.png"/><Relationship Id="rId22" Type="http://schemas.openxmlformats.org/officeDocument/2006/relationships/image" Target="media/image15.png"/><Relationship Id="rId10" Type="http://schemas.openxmlformats.org/officeDocument/2006/relationships/image" Target="media/image2.png"/><Relationship Id="rId21"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2.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NOQMA0S/giwIDKLTJi98Rht8xw==">AMUW2mVLP1Ql7oV3DyG2E/FrDuzpWKDGL3a0mKCSacyzEEsRWe+rzHZJCLWnDjLqgxECfoVdqgAHaxeid8GzRne4x5SttwJ6VpG1Bg4dOX6NU5mMsooXf6o=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2021-09-19T22:13:00Z</dcterms:created>
  <dc:creator>Rishi varma</dc:creator>
</cp:coreProperties>
</file>